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7A033C"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="00411CEB">
        <w:rPr>
          <w:rFonts w:ascii="Times New Roman" w:eastAsia="MS Mincho" w:hAnsi="Times New Roman"/>
          <w:b w:val="0"/>
          <w:bCs w:val="0"/>
          <w:sz w:val="24"/>
          <w:szCs w:val="24"/>
        </w:rPr>
        <w:t>75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2B2631" w:rsidP="002B2631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86MS0021-01-2026-000438-24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8402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18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9E55B5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9E55B5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неработающего, зарегистрированного по и  проживающего по адресу: </w:t>
      </w:r>
      <w:r w:rsidR="009E55B5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</w:t>
      </w:r>
      <w:r w:rsidR="00633EB2">
        <w:rPr>
          <w:bCs/>
          <w:sz w:val="28"/>
          <w:szCs w:val="28"/>
        </w:rPr>
        <w:t xml:space="preserve">ИНН  </w:t>
      </w:r>
      <w:r w:rsidR="009E55B5">
        <w:rPr>
          <w:sz w:val="28"/>
          <w:szCs w:val="28"/>
        </w:rPr>
        <w:t>…</w:t>
      </w:r>
      <w:r w:rsidRPr="004119FB">
        <w:rPr>
          <w:bCs/>
          <w:sz w:val="28"/>
          <w:szCs w:val="28"/>
        </w:rPr>
        <w:t>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12.11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9E55B5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, который не произвел оплату административного штрафа в размере 750 рублей по постановлению № </w:t>
      </w:r>
      <w:r w:rsidRPr="004119FB" w:rsidR="00FB329C">
        <w:rPr>
          <w:sz w:val="28"/>
          <w:szCs w:val="28"/>
        </w:rPr>
        <w:t>18810586250</w:t>
      </w:r>
      <w:r w:rsidR="00FB329C">
        <w:rPr>
          <w:sz w:val="28"/>
          <w:szCs w:val="28"/>
        </w:rPr>
        <w:t>8</w:t>
      </w:r>
      <w:r>
        <w:rPr>
          <w:sz w:val="28"/>
          <w:szCs w:val="28"/>
        </w:rPr>
        <w:t>29017644</w:t>
      </w:r>
      <w:r w:rsidRPr="004119FB" w:rsidR="00FB329C">
        <w:rPr>
          <w:sz w:val="28"/>
          <w:szCs w:val="28"/>
        </w:rPr>
        <w:t xml:space="preserve"> от  </w:t>
      </w:r>
      <w:r>
        <w:rPr>
          <w:sz w:val="28"/>
          <w:szCs w:val="28"/>
        </w:rPr>
        <w:t>29</w:t>
      </w:r>
      <w:r w:rsidR="00FB329C">
        <w:rPr>
          <w:sz w:val="28"/>
          <w:szCs w:val="28"/>
        </w:rPr>
        <w:t>.08</w:t>
      </w:r>
      <w:r w:rsidRPr="004119FB" w:rsidR="00FB329C">
        <w:rPr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ч.2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12.09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411CEB" w:rsidR="00411CEB">
        <w:rPr>
          <w:sz w:val="27"/>
          <w:szCs w:val="27"/>
        </w:rPr>
        <w:t>18810886260920002374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84021">
        <w:rPr>
          <w:sz w:val="27"/>
          <w:szCs w:val="27"/>
        </w:rPr>
        <w:t>15.01.2026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411CEB">
        <w:rPr>
          <w:sz w:val="28"/>
          <w:szCs w:val="28"/>
        </w:rPr>
        <w:t>18810586250</w:t>
      </w:r>
      <w:r w:rsidR="00411CEB">
        <w:rPr>
          <w:sz w:val="28"/>
          <w:szCs w:val="28"/>
        </w:rPr>
        <w:t>829017644</w:t>
      </w:r>
      <w:r w:rsidRPr="004119FB" w:rsidR="00411CEB">
        <w:rPr>
          <w:sz w:val="28"/>
          <w:szCs w:val="28"/>
        </w:rPr>
        <w:t xml:space="preserve"> от  </w:t>
      </w:r>
      <w:r w:rsidR="00411CEB">
        <w:rPr>
          <w:sz w:val="28"/>
          <w:szCs w:val="28"/>
        </w:rPr>
        <w:t>29.08</w:t>
      </w:r>
      <w:r w:rsidRPr="004119FB" w:rsidR="00411CEB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>. подвергнут административному взысканию в сумме 750 рублей за совершение административного правонарушени</w:t>
      </w:r>
      <w:r>
        <w:rPr>
          <w:sz w:val="27"/>
          <w:szCs w:val="27"/>
        </w:rPr>
        <w:t xml:space="preserve">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 xml:space="preserve">Кодекса Российской </w:t>
      </w:r>
      <w:r>
        <w:rPr>
          <w:color w:val="000000"/>
          <w:sz w:val="27"/>
          <w:szCs w:val="27"/>
        </w:rPr>
        <w:t>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411CEB">
        <w:rPr>
          <w:sz w:val="28"/>
          <w:szCs w:val="28"/>
        </w:rPr>
        <w:t>18810586250</w:t>
      </w:r>
      <w:r w:rsidR="00411CEB">
        <w:rPr>
          <w:sz w:val="28"/>
          <w:szCs w:val="28"/>
        </w:rPr>
        <w:t>829017644</w:t>
      </w:r>
      <w:r w:rsidRPr="004119FB" w:rsidR="00411CEB">
        <w:rPr>
          <w:sz w:val="28"/>
          <w:szCs w:val="28"/>
        </w:rPr>
        <w:t xml:space="preserve"> от  </w:t>
      </w:r>
      <w:r w:rsidR="00411CEB">
        <w:rPr>
          <w:sz w:val="28"/>
          <w:szCs w:val="28"/>
        </w:rPr>
        <w:t>29.08</w:t>
      </w:r>
      <w:r w:rsidRPr="004119FB" w:rsidR="00411CEB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</w:t>
      </w:r>
      <w:r>
        <w:rPr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411CEB">
        <w:rPr>
          <w:color w:val="000000"/>
          <w:sz w:val="27"/>
          <w:szCs w:val="27"/>
        </w:rPr>
        <w:t>12.09</w:t>
      </w:r>
      <w:r>
        <w:rPr>
          <w:color w:val="000000"/>
          <w:sz w:val="27"/>
          <w:szCs w:val="27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411CEB">
        <w:rPr>
          <w:sz w:val="28"/>
          <w:szCs w:val="28"/>
        </w:rPr>
        <w:t>11.11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Доказательства уплаты ш</w:t>
      </w:r>
      <w:r>
        <w:rPr>
          <w:color w:val="000000"/>
          <w:sz w:val="27"/>
          <w:szCs w:val="27"/>
        </w:rPr>
        <w:t xml:space="preserve">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 xml:space="preserve">они </w:t>
      </w:r>
      <w:r>
        <w:rPr>
          <w:sz w:val="27"/>
          <w:szCs w:val="27"/>
        </w:rPr>
        <w:t>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назначении наказания мировой судья учитывает характер </w:t>
      </w:r>
      <w:r>
        <w:rPr>
          <w:sz w:val="27"/>
          <w:szCs w:val="27"/>
        </w:rPr>
        <w:t>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</w:t>
      </w:r>
      <w:r>
        <w:rPr>
          <w:sz w:val="27"/>
          <w:szCs w:val="27"/>
        </w:rPr>
        <w:t xml:space="preserve">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</w:t>
      </w:r>
      <w:r>
        <w:rPr>
          <w:color w:val="000000"/>
          <w:sz w:val="27"/>
          <w:szCs w:val="27"/>
        </w:rPr>
        <w:t xml:space="preserve">шении </w:t>
      </w:r>
      <w:r w:rsidRPr="004119FB">
        <w:rPr>
          <w:color w:val="000000"/>
          <w:sz w:val="28"/>
          <w:szCs w:val="28"/>
        </w:rPr>
        <w:t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(одной  тысячи пятьсот) рубл</w:t>
      </w:r>
      <w:r w:rsidRPr="004119FB">
        <w:rPr>
          <w:color w:val="000000"/>
          <w:sz w:val="28"/>
          <w:szCs w:val="28"/>
        </w:rPr>
        <w:t>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860101001, ИНН 8601073664, БИК 007162163, ОКТМО 71875000, банковски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411CEB" w:rsidR="00411CEB">
        <w:rPr>
          <w:color w:val="0D0D0D" w:themeColor="text1" w:themeTint="F2"/>
          <w:sz w:val="28"/>
          <w:szCs w:val="28"/>
        </w:rPr>
        <w:t>0412365400215001752620152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5B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9E55B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B42B7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